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24A5" w14:textId="46A450EA"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7F5F63">
        <w:rPr>
          <w:rFonts w:ascii="Arial" w:hAnsi="Arial" w:cs="Arial"/>
          <w:b/>
          <w:bCs/>
          <w:sz w:val="28"/>
          <w:szCs w:val="28"/>
        </w:rPr>
        <w:t>1</w:t>
      </w:r>
      <w:r w:rsidR="0026056C" w:rsidRPr="00085A01">
        <w:rPr>
          <w:rFonts w:ascii="Arial" w:hAnsi="Arial" w:cs="Arial"/>
          <w:b/>
          <w:bCs/>
          <w:sz w:val="28"/>
          <w:szCs w:val="28"/>
        </w:rPr>
        <w:t>.</w:t>
      </w:r>
      <w:r w:rsidR="00D922B6" w:rsidRPr="00085A01">
        <w:rPr>
          <w:rFonts w:ascii="Arial" w:hAnsi="Arial" w:cs="Arial"/>
          <w:b/>
          <w:bCs/>
          <w:sz w:val="28"/>
          <w:szCs w:val="28"/>
        </w:rPr>
        <w:t>1</w:t>
      </w:r>
      <w:r w:rsidR="0026056C" w:rsidRPr="00085A01">
        <w:rPr>
          <w:rFonts w:ascii="Arial" w:hAnsi="Arial" w:cs="Arial"/>
          <w:b/>
          <w:sz w:val="28"/>
          <w:szCs w:val="28"/>
        </w:rPr>
        <w:tab/>
      </w:r>
      <w:r w:rsidR="00885B53">
        <w:rPr>
          <w:rFonts w:ascii="Arial" w:hAnsi="Arial" w:cs="Arial"/>
          <w:b/>
          <w:sz w:val="28"/>
          <w:szCs w:val="28"/>
        </w:rPr>
        <w:t xml:space="preserve">  </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Children with disabilities are supported </w:t>
      </w:r>
      <w:r w:rsidRPr="007F5F63">
        <w:rPr>
          <w:rFonts w:cs="Arial"/>
          <w:color w:val="000000" w:themeColor="text1"/>
        </w:rPr>
        <w:t xml:space="preserve">to take full part in all activities </w:t>
      </w:r>
      <w:r w:rsidRPr="64F8C9E1">
        <w:rPr>
          <w:rFonts w:cs="Arial"/>
        </w:rPr>
        <w:t>within the setting and the setting makes reasonable adjustments to ensure that this will be the case from the time the child is placed on the waiting list</w:t>
      </w:r>
      <w:r w:rsidR="00FC48B6" w:rsidRPr="64F8C9E1">
        <w:rPr>
          <w:rFonts w:cs="Arial"/>
        </w:rPr>
        <w:t>.</w:t>
      </w:r>
    </w:p>
    <w:p w14:paraId="5857A406" w14:textId="375D8035"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The waiting list is arranged in birth order and in addition may</w:t>
      </w:r>
      <w:r w:rsidRPr="007F5F63">
        <w:rPr>
          <w:rFonts w:cs="Arial"/>
          <w:color w:val="000000" w:themeColor="text1"/>
        </w:rPr>
        <w:t xml:space="preserve"> </w:t>
      </w:r>
      <w:r w:rsidR="3B88EBA1" w:rsidRPr="007F5F63">
        <w:rPr>
          <w:rFonts w:cs="Arial"/>
          <w:color w:val="000000" w:themeColor="text1"/>
        </w:rPr>
        <w:t>consider</w:t>
      </w:r>
      <w:r w:rsidRPr="007F5F63">
        <w:rPr>
          <w:rFonts w:cs="Arial"/>
          <w:color w:val="000000" w:themeColor="text1"/>
        </w:rPr>
        <w:t xml:space="preserve"> </w:t>
      </w:r>
      <w:r w:rsidRPr="64F8C9E1">
        <w:rPr>
          <w:rFonts w:cs="Arial"/>
        </w:rPr>
        <w:t>the following:</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setting and its practices operate in a way that encourages positive regard for and understanding of difference and ability, </w:t>
      </w:r>
      <w:r w:rsidRPr="007F5F63">
        <w:rPr>
          <w:rFonts w:cs="Arial"/>
          <w:color w:val="000000" w:themeColor="text1"/>
        </w:rPr>
        <w:t>whether gender</w:t>
      </w:r>
      <w:r w:rsidRPr="64F8C9E1">
        <w:rPr>
          <w:rFonts w:cs="Arial"/>
        </w:rPr>
        <w:t>, family structure, class,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152E6FDB" w:rsidR="0026056C" w:rsidRPr="007E6D61" w:rsidRDefault="006013F1" w:rsidP="64F8C9E1">
      <w:pPr>
        <w:pStyle w:val="ListParagraph"/>
        <w:widowControl w:val="0"/>
        <w:numPr>
          <w:ilvl w:val="0"/>
          <w:numId w:val="45"/>
        </w:numPr>
        <w:spacing w:before="120" w:after="120" w:line="360" w:lineRule="auto"/>
        <w:ind w:left="360"/>
        <w:rPr>
          <w:rFonts w:cs="Arial"/>
        </w:rPr>
      </w:pPr>
      <w:r w:rsidRPr="64F8C9E1">
        <w:rPr>
          <w:rFonts w:cs="Arial"/>
        </w:rPr>
        <w:t>Section 05</w:t>
      </w:r>
      <w:r w:rsidR="00981114" w:rsidRPr="64F8C9E1">
        <w:rPr>
          <w:rFonts w:cs="Arial"/>
        </w:rPr>
        <w:t xml:space="preserve"> Equality procedures</w:t>
      </w:r>
      <w:r w:rsidR="0026056C" w:rsidRPr="007F5F63">
        <w:rPr>
          <w:rFonts w:cs="Arial"/>
          <w:color w:val="000000" w:themeColor="text1"/>
        </w:rPr>
        <w:t xml:space="preserve"> </w:t>
      </w:r>
      <w:r w:rsidR="63E07BA1" w:rsidRPr="007F5F63">
        <w:rPr>
          <w:rFonts w:cs="Arial"/>
          <w:color w:val="000000" w:themeColor="text1"/>
        </w:rPr>
        <w:t>are</w:t>
      </w:r>
      <w:r w:rsidR="0026056C" w:rsidRPr="007F5F63">
        <w:rPr>
          <w:rFonts w:cs="Arial"/>
          <w:color w:val="000000" w:themeColor="text1"/>
        </w:rPr>
        <w:t xml:space="preserve"> </w:t>
      </w:r>
      <w:r w:rsidR="0026056C" w:rsidRPr="64F8C9E1">
        <w:rPr>
          <w:rFonts w:cs="Arial"/>
        </w:rPr>
        <w:t>shared and widely promoted to all</w:t>
      </w:r>
      <w:r w:rsidR="000033EB" w:rsidRPr="64F8C9E1">
        <w:rPr>
          <w:rFonts w:cs="Arial"/>
        </w:rPr>
        <w:t>.</w:t>
      </w:r>
    </w:p>
    <w:p w14:paraId="4B311654" w14:textId="3966A5ED"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w:t>
      </w:r>
      <w:r w:rsidR="007F5F63">
        <w:rPr>
          <w:rFonts w:cs="Arial"/>
          <w:szCs w:val="22"/>
        </w:rPr>
        <w:t>1</w:t>
      </w:r>
      <w:r w:rsidR="00B84484" w:rsidRPr="007E6D61">
        <w:rPr>
          <w:rFonts w:cs="Arial"/>
          <w:szCs w:val="22"/>
        </w:rPr>
        <w:t>.1d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lastRenderedPageBreak/>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0FC6A53A"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r w:rsidR="00DE12A0" w:rsidRPr="00D86429">
        <w:rPr>
          <w:rFonts w:cs="Arial"/>
          <w:b w:val="0"/>
          <w:bCs w:val="0"/>
          <w:sz w:val="22"/>
          <w:szCs w:val="22"/>
        </w:rPr>
        <w:t xml:space="preserve">otice - explains what personal data we collect, why we collect it, how we use it, the control parent/carers have over their personal data and the procedures we have in place to protect it. </w:t>
      </w:r>
    </w:p>
    <w:p w14:paraId="4890DFA7" w14:textId="255B5683"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0</w:t>
      </w:r>
      <w:r w:rsidR="007F5F63">
        <w:rPr>
          <w:rFonts w:cs="Arial"/>
          <w:b w:val="0"/>
          <w:bCs w:val="0"/>
          <w:sz w:val="22"/>
          <w:szCs w:val="22"/>
          <w:lang w:val="en-GB"/>
        </w:rPr>
        <w:t>1</w:t>
      </w:r>
      <w:r>
        <w:rPr>
          <w:rFonts w:cs="Arial"/>
          <w:b w:val="0"/>
          <w:bCs w:val="0"/>
          <w:sz w:val="22"/>
          <w:szCs w:val="22"/>
          <w:lang w:val="en-GB"/>
        </w:rPr>
        <w:t xml:space="preserve">.1d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314A31B5"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0</w:t>
      </w:r>
      <w:r w:rsidR="007F5F63">
        <w:rPr>
          <w:rFonts w:ascii="Arial" w:hAnsi="Arial" w:cs="Arial"/>
          <w:lang w:val="en-GB"/>
        </w:rPr>
        <w:t>1</w:t>
      </w:r>
      <w:r w:rsidRPr="2F5DA4B1">
        <w:rPr>
          <w:rFonts w:ascii="Arial" w:hAnsi="Arial" w:cs="Arial"/>
          <w:lang w:val="en-GB"/>
        </w:rPr>
        <w:t xml:space="preserve">.1c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6B7CF6" w:rsidR="00764D0B" w:rsidRPr="00595EF2"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47206840" w14:textId="77777777" w:rsidR="00595EF2" w:rsidRDefault="00595EF2" w:rsidP="00595EF2">
      <w:pPr>
        <w:pStyle w:val="MediumShading1-Accent11"/>
        <w:spacing w:before="120" w:after="120" w:line="360" w:lineRule="auto"/>
        <w:rPr>
          <w:rStyle w:val="Heading1Char"/>
          <w:rFonts w:ascii="Arial" w:eastAsia="Calibri" w:hAnsi="Arial" w:cs="Arial"/>
          <w:b w:val="0"/>
          <w:sz w:val="22"/>
          <w:szCs w:val="22"/>
        </w:rPr>
      </w:pPr>
    </w:p>
    <w:p w14:paraId="2598891F" w14:textId="77777777" w:rsidR="00595EF2" w:rsidRDefault="00595EF2" w:rsidP="00595EF2">
      <w:pPr>
        <w:pStyle w:val="MediumShading1-Accent11"/>
        <w:spacing w:before="120" w:after="120" w:line="360" w:lineRule="auto"/>
        <w:rPr>
          <w:rStyle w:val="Heading1Char"/>
          <w:rFonts w:ascii="Arial" w:eastAsia="Calibri" w:hAnsi="Arial" w:cs="Arial"/>
          <w:b w:val="0"/>
          <w:sz w:val="22"/>
          <w:szCs w:val="22"/>
        </w:rPr>
      </w:pPr>
    </w:p>
    <w:p w14:paraId="60E3D9FD" w14:textId="77777777" w:rsidR="00595EF2" w:rsidRPr="000132E6" w:rsidRDefault="00595EF2" w:rsidP="00595EF2">
      <w:pPr>
        <w:pStyle w:val="MediumShading1-Accent11"/>
        <w:spacing w:before="120" w:after="120" w:line="360" w:lineRule="auto"/>
        <w:rPr>
          <w:rStyle w:val="Heading1Char"/>
          <w:rFonts w:ascii="Arial" w:eastAsia="Calibri" w:hAnsi="Arial" w:cs="Arial"/>
          <w:sz w:val="22"/>
          <w:szCs w:val="22"/>
        </w:rPr>
      </w:pP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79F6E049" w:rsidR="00DE12A0" w:rsidRPr="00085A01"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Pr="00085A01" w:rsidRDefault="00DE12A0" w:rsidP="00085A01">
      <w:pPr>
        <w:spacing w:before="120" w:after="120" w:line="360" w:lineRule="auto"/>
        <w:rPr>
          <w:rFonts w:ascii="Arial" w:hAnsi="Arial" w:cs="Arial"/>
          <w:sz w:val="22"/>
          <w:szCs w:val="22"/>
        </w:rPr>
      </w:pPr>
      <w:r w:rsidRPr="581366B8">
        <w:rPr>
          <w:rFonts w:ascii="Arial" w:hAnsi="Arial" w:cs="Arial"/>
          <w:sz w:val="22"/>
          <w:szCs w:val="22"/>
          <w:lang w:val="en-US"/>
        </w:rPr>
        <w:t>Parents</w:t>
      </w:r>
      <w:r w:rsidR="0BD000C8" w:rsidRPr="581366B8">
        <w:rPr>
          <w:rFonts w:ascii="Arial" w:hAnsi="Arial" w:cs="Arial"/>
          <w:sz w:val="22"/>
          <w:szCs w:val="22"/>
          <w:lang w:val="en-US"/>
        </w:rPr>
        <w:t>/carers</w:t>
      </w:r>
      <w:r w:rsidRPr="581366B8">
        <w:rPr>
          <w:rFonts w:ascii="Arial" w:hAnsi="Arial" w:cs="Arial"/>
          <w:sz w:val="22"/>
          <w:szCs w:val="22"/>
          <w:lang w:val="en-US"/>
        </w:rPr>
        <w:t xml:space="preserve"> are </w:t>
      </w:r>
      <w:r w:rsidR="00AD4266" w:rsidRPr="581366B8">
        <w:rPr>
          <w:rFonts w:ascii="Arial" w:hAnsi="Arial" w:cs="Arial"/>
          <w:sz w:val="22"/>
          <w:szCs w:val="22"/>
          <w:lang w:val="en-US"/>
        </w:rPr>
        <w:t xml:space="preserve">advised on how to </w:t>
      </w:r>
      <w:r w:rsidRPr="581366B8">
        <w:rPr>
          <w:rFonts w:ascii="Arial" w:hAnsi="Arial" w:cs="Arial"/>
          <w:sz w:val="22"/>
          <w:szCs w:val="22"/>
          <w:lang w:val="en-US"/>
        </w:rPr>
        <w:t xml:space="preserve">access the </w:t>
      </w:r>
      <w:r w:rsidR="00AD4266" w:rsidRPr="581366B8">
        <w:rPr>
          <w:rFonts w:ascii="Arial" w:hAnsi="Arial" w:cs="Arial"/>
          <w:sz w:val="22"/>
          <w:szCs w:val="22"/>
          <w:lang w:val="en-US"/>
        </w:rPr>
        <w:t>setting’s</w:t>
      </w:r>
      <w:r w:rsidRPr="581366B8">
        <w:rPr>
          <w:rFonts w:ascii="Arial" w:hAnsi="Arial" w:cs="Arial"/>
          <w:sz w:val="22"/>
          <w:szCs w:val="22"/>
          <w:lang w:val="en-US"/>
        </w:rPr>
        <w:t xml:space="preserve"> policies and procedures.</w:t>
      </w:r>
    </w:p>
    <w:p w14:paraId="72A3D3EC" w14:textId="7BE108CC" w:rsidR="00DE12A0" w:rsidRPr="00595EF2" w:rsidRDefault="00D56D89" w:rsidP="53739A76">
      <w:pPr>
        <w:pStyle w:val="ListParagraph"/>
        <w:spacing w:before="120" w:after="120" w:line="360" w:lineRule="auto"/>
        <w:ind w:left="0"/>
        <w:rPr>
          <w:rFonts w:cs="Arial"/>
          <w:b/>
          <w:bCs/>
          <w:color w:val="000000" w:themeColor="text1"/>
        </w:rPr>
      </w:pPr>
      <w:r w:rsidRPr="00595EF2">
        <w:rPr>
          <w:rFonts w:cs="Arial"/>
          <w:b/>
          <w:bCs/>
          <w:color w:val="000000" w:themeColor="text1"/>
        </w:rPr>
        <w:t>Further guidance</w:t>
      </w:r>
    </w:p>
    <w:p w14:paraId="0FBDF291" w14:textId="22002003" w:rsidR="003A3195" w:rsidRPr="00595EF2" w:rsidRDefault="00EB546E" w:rsidP="53739A76">
      <w:pPr>
        <w:spacing w:before="120" w:after="120" w:line="360" w:lineRule="auto"/>
        <w:rPr>
          <w:rFonts w:ascii="Arial" w:eastAsia="Arial" w:hAnsi="Arial" w:cs="Arial"/>
          <w:color w:val="000000" w:themeColor="text1"/>
          <w:sz w:val="22"/>
          <w:szCs w:val="22"/>
        </w:rPr>
      </w:pPr>
      <w:r w:rsidRPr="00595EF2">
        <w:rPr>
          <w:rFonts w:ascii="Arial" w:hAnsi="Arial" w:cs="Arial"/>
          <w:color w:val="000000" w:themeColor="text1"/>
          <w:sz w:val="22"/>
          <w:szCs w:val="22"/>
        </w:rPr>
        <w:t xml:space="preserve">Early Years Entitlements: </w:t>
      </w:r>
      <w:r w:rsidR="1DD8124F" w:rsidRPr="00595EF2">
        <w:rPr>
          <w:rFonts w:ascii="Arial" w:hAnsi="Arial" w:cs="Arial"/>
          <w:color w:val="000000" w:themeColor="text1"/>
          <w:sz w:val="22"/>
          <w:szCs w:val="22"/>
        </w:rPr>
        <w:t>September 2024 early education and childcare entitlements expansion – Local authority system guidance</w:t>
      </w:r>
      <w:r w:rsidRPr="00595EF2">
        <w:rPr>
          <w:rFonts w:ascii="Arial" w:hAnsi="Arial" w:cs="Arial"/>
          <w:color w:val="000000" w:themeColor="text1"/>
          <w:sz w:val="22"/>
          <w:szCs w:val="22"/>
        </w:rPr>
        <w:t xml:space="preserve"> </w:t>
      </w:r>
      <w:hyperlink r:id="rId13">
        <w:r w:rsidR="55058882" w:rsidRPr="00595EF2">
          <w:rPr>
            <w:rStyle w:val="Hyperlink"/>
            <w:rFonts w:ascii="Arial" w:eastAsia="Arial" w:hAnsi="Arial" w:cs="Arial"/>
            <w:color w:val="000000" w:themeColor="text1"/>
            <w:sz w:val="22"/>
            <w:szCs w:val="22"/>
          </w:rPr>
          <w:t>September 2024 early education and childcare entitlements expansion</w:t>
        </w:r>
      </w:hyperlink>
    </w:p>
    <w:sectPr w:rsidR="003A3195" w:rsidRPr="00595EF2" w:rsidSect="00456362">
      <w:headerReference w:type="default" r:id="rId14"/>
      <w:footerReference w:type="default" r:id="rId15"/>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8E88" w14:textId="77777777" w:rsidR="00E35790" w:rsidRDefault="00E35790" w:rsidP="003C7A9F">
      <w:r>
        <w:separator/>
      </w:r>
    </w:p>
  </w:endnote>
  <w:endnote w:type="continuationSeparator" w:id="0">
    <w:p w14:paraId="79A49561" w14:textId="77777777" w:rsidR="00E35790" w:rsidRDefault="00E3579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5CF7" w14:textId="77777777" w:rsidR="00595EF2" w:rsidRPr="00A33AF5" w:rsidRDefault="00595EF2" w:rsidP="00595EF2">
    <w:pPr>
      <w:pStyle w:val="Footer"/>
    </w:pPr>
    <w:r w:rsidRPr="009811D4">
      <w:rPr>
        <w:rFonts w:ascii="Arial" w:hAnsi="Arial" w:cs="Arial"/>
        <w:b/>
        <w:bCs/>
        <w:i/>
        <w:iCs/>
        <w:sz w:val="20"/>
      </w:rPr>
      <w:t>Signed:</w:t>
    </w:r>
    <w:r>
      <w:rPr>
        <w:rFonts w:ascii="Arial" w:hAnsi="Arial" w:cs="Arial"/>
        <w:i/>
        <w:iCs/>
        <w:sz w:val="20"/>
      </w:rPr>
      <w:t xml:space="preserve"> 20.08.2025 </w:t>
    </w:r>
    <w:r w:rsidRPr="009811D4">
      <w:rPr>
        <w:rFonts w:ascii="Arial" w:hAnsi="Arial" w:cs="Arial"/>
        <w:b/>
        <w:bCs/>
        <w:i/>
        <w:iCs/>
        <w:sz w:val="20"/>
      </w:rPr>
      <w:t>By</w:t>
    </w:r>
    <w:r>
      <w:rPr>
        <w:rFonts w:ascii="Arial" w:hAnsi="Arial" w:cs="Arial"/>
        <w:b/>
        <w:bCs/>
        <w:i/>
        <w:iCs/>
        <w:sz w:val="20"/>
      </w:rPr>
      <w:t>:</w:t>
    </w:r>
    <w:r>
      <w:rPr>
        <w:rFonts w:ascii="Arial" w:hAnsi="Arial" w:cs="Arial"/>
        <w:i/>
        <w:iCs/>
        <w:sz w:val="20"/>
      </w:rPr>
      <w:t xml:space="preserve"> Ashleigh Lorkins (Manager)                                   </w:t>
    </w:r>
    <w:r w:rsidRPr="009811D4">
      <w:rPr>
        <w:rFonts w:ascii="Arial" w:hAnsi="Arial" w:cs="Arial"/>
        <w:b/>
        <w:bCs/>
        <w:i/>
        <w:iCs/>
        <w:sz w:val="20"/>
      </w:rPr>
      <w:t>Review Date</w:t>
    </w:r>
    <w:r>
      <w:rPr>
        <w:rFonts w:ascii="Arial" w:hAnsi="Arial" w:cs="Arial"/>
        <w:b/>
        <w:bCs/>
        <w:i/>
        <w:iCs/>
        <w:sz w:val="20"/>
      </w:rPr>
      <w:t>:</w:t>
    </w:r>
    <w:r>
      <w:rPr>
        <w:rFonts w:ascii="Arial" w:hAnsi="Arial" w:cs="Arial"/>
        <w:i/>
        <w:iCs/>
        <w:sz w:val="20"/>
      </w:rPr>
      <w:t xml:space="preserve"> 20.08.2026</w:t>
    </w:r>
  </w:p>
  <w:p w14:paraId="0D766906" w14:textId="7D540EAF" w:rsidR="00456362" w:rsidRPr="00595EF2" w:rsidRDefault="00456362" w:rsidP="00595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BBA1" w14:textId="77777777" w:rsidR="00E35790" w:rsidRDefault="00E35790" w:rsidP="003C7A9F">
      <w:r>
        <w:separator/>
      </w:r>
    </w:p>
  </w:footnote>
  <w:footnote w:type="continuationSeparator" w:id="0">
    <w:p w14:paraId="2A30864B" w14:textId="77777777" w:rsidR="00E35790" w:rsidRDefault="00E3579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372A12C6" w14:textId="77777777" w:rsidR="00595EF2" w:rsidRPr="00A109F3" w:rsidRDefault="00595EF2" w:rsidP="00595EF2">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641F0EB8" w14:textId="1EC80331" w:rsidR="00595EF2" w:rsidRPr="00A109F3" w:rsidRDefault="00595EF2" w:rsidP="00595EF2">
          <w:pPr>
            <w:pStyle w:val="Footer"/>
            <w:rPr>
              <w:rFonts w:asciiTheme="minorHAnsi" w:hAnsiTheme="minorHAnsi" w:cstheme="minorHAnsi"/>
              <w:sz w:val="20"/>
            </w:rPr>
          </w:pPr>
          <w:r>
            <w:rPr>
              <w:rFonts w:asciiTheme="minorHAnsi" w:hAnsiTheme="minorHAnsi" w:cstheme="minorHAnsi"/>
              <w:i/>
              <w:iCs/>
              <w:sz w:val="20"/>
            </w:rPr>
            <w:t xml:space="preserve">1.1 </w:t>
          </w:r>
          <w:r>
            <w:rPr>
              <w:rFonts w:asciiTheme="minorHAnsi" w:hAnsiTheme="minorHAnsi" w:cstheme="minorHAnsi"/>
              <w:i/>
              <w:iCs/>
              <w:sz w:val="20"/>
            </w:rPr>
            <w:t xml:space="preserve">Early Years Practice </w:t>
          </w:r>
          <w:r>
            <w:rPr>
              <w:rFonts w:asciiTheme="minorHAnsi" w:hAnsiTheme="minorHAnsi" w:cstheme="minorHAnsi"/>
              <w:i/>
              <w:iCs/>
              <w:sz w:val="20"/>
            </w:rPr>
            <w:t>Procedures</w:t>
          </w:r>
        </w:p>
        <w:p w14:paraId="0BF238EE" w14:textId="5302E5D7" w:rsidR="53739A76" w:rsidRDefault="53739A76" w:rsidP="53739A76">
          <w:pPr>
            <w:pStyle w:val="Header"/>
            <w:ind w:left="-115"/>
          </w:pPr>
        </w:p>
      </w:tc>
      <w:tc>
        <w:tcPr>
          <w:tcW w:w="3485" w:type="dxa"/>
        </w:tcPr>
        <w:p w14:paraId="34F94023" w14:textId="185697B6" w:rsidR="53739A76" w:rsidRDefault="53739A76" w:rsidP="53739A76">
          <w:pPr>
            <w:pStyle w:val="Header"/>
            <w:jc w:val="center"/>
          </w:pP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5EF2"/>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5F63"/>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0500"/>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605551b91a320001182b1bb/September_24_early_education_and_childcare_entitlements_expansio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c3b80c5-640a-4874-b78c-e0b0a16b43ff"/>
    <ds:schemaRef ds:uri="9ecd9464-01dd-4d64-bd14-78eb53cb503a"/>
    <ds:schemaRef ds:uri="http://purl.org/dc/te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2025-08-20T14:34:00Z</dcterms:created>
  <dcterms:modified xsi:type="dcterms:W3CDTF">2025-08-20T14:34:00Z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